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Szkoła Podstawowa Nr 8, ul. Antoniego Kopaczewskiego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264019" w14:textId="1AFD108E" w:rsidR="00BC7BE7" w:rsidRDefault="00A13E70" w:rsidP="00070453">
      <w:pPr>
        <w:pStyle w:val="Akapitzlist"/>
        <w:spacing w:after="240" w:line="240" w:lineRule="auto"/>
        <w:jc w:val="center"/>
        <w:rPr>
          <w:rFonts w:cstheme="minorHAnsi"/>
          <w:b/>
          <w:color w:val="111111"/>
          <w:sz w:val="24"/>
          <w:szCs w:val="24"/>
          <w:shd w:val="clear" w:color="auto" w:fill="FFFFFF"/>
        </w:rPr>
      </w:pPr>
      <w:bookmarkStart w:id="0" w:name="_Hlk84284486"/>
      <w:r w:rsidRPr="00542850">
        <w:rPr>
          <w:rFonts w:cstheme="minorHAnsi"/>
          <w:b/>
          <w:sz w:val="24"/>
          <w:szCs w:val="24"/>
        </w:rPr>
        <w:t>sprzedaż i dostaw</w:t>
      </w:r>
      <w:r>
        <w:rPr>
          <w:rFonts w:cstheme="minorHAnsi"/>
          <w:b/>
          <w:sz w:val="24"/>
          <w:szCs w:val="24"/>
        </w:rPr>
        <w:t>a</w:t>
      </w:r>
      <w:r w:rsidRPr="00542850">
        <w:rPr>
          <w:rFonts w:cstheme="minorHAnsi"/>
          <w:b/>
          <w:sz w:val="24"/>
          <w:szCs w:val="24"/>
        </w:rPr>
        <w:t xml:space="preserve"> </w:t>
      </w:r>
      <w:bookmarkEnd w:id="0"/>
      <w:r>
        <w:rPr>
          <w:rFonts w:cstheme="minorHAnsi"/>
          <w:b/>
          <w:sz w:val="24"/>
          <w:szCs w:val="24"/>
        </w:rPr>
        <w:t xml:space="preserve">sprzętu multimedialnego i oprogramowania w ramach </w:t>
      </w:r>
      <w:r w:rsidRPr="0025261F">
        <w:rPr>
          <w:rFonts w:cstheme="minorHAnsi"/>
          <w:b/>
          <w:sz w:val="24"/>
          <w:szCs w:val="24"/>
        </w:rPr>
        <w:t>Rządowego programu rozwijania szkolnej infrastruktury</w:t>
      </w:r>
      <w:r>
        <w:rPr>
          <w:rFonts w:cstheme="minorHAnsi"/>
          <w:b/>
          <w:sz w:val="24"/>
          <w:szCs w:val="24"/>
        </w:rPr>
        <w:t xml:space="preserve"> </w:t>
      </w:r>
      <w:r w:rsidRPr="0025261F">
        <w:rPr>
          <w:rFonts w:cstheme="minorHAnsi"/>
          <w:b/>
          <w:sz w:val="24"/>
          <w:szCs w:val="24"/>
        </w:rPr>
        <w:t xml:space="preserve">oraz kompetencji uczniów i nauczycieli w zakresie technologii informacyjno-komunikacyjnych </w:t>
      </w:r>
      <w:r>
        <w:rPr>
          <w:rFonts w:cstheme="minorHAnsi"/>
          <w:b/>
          <w:sz w:val="24"/>
          <w:szCs w:val="24"/>
        </w:rPr>
        <w:t xml:space="preserve">— </w:t>
      </w:r>
      <w:r w:rsidRPr="0025261F">
        <w:rPr>
          <w:rFonts w:cstheme="minorHAnsi"/>
          <w:b/>
          <w:i/>
          <w:iCs/>
          <w:sz w:val="24"/>
          <w:szCs w:val="24"/>
        </w:rPr>
        <w:t>Aktywna tablica 2020 – 24</w:t>
      </w:r>
    </w:p>
    <w:p w14:paraId="359F38A2" w14:textId="77777777" w:rsidR="00070453" w:rsidRPr="00004E2D" w:rsidRDefault="00070453" w:rsidP="00070453">
      <w:pPr>
        <w:pStyle w:val="Akapitzlist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44A4" w14:textId="77777777" w:rsidR="00920DC4" w:rsidRDefault="00920DC4" w:rsidP="008C097C">
      <w:pPr>
        <w:spacing w:after="0" w:line="240" w:lineRule="auto"/>
      </w:pPr>
      <w:r>
        <w:separator/>
      </w:r>
    </w:p>
  </w:endnote>
  <w:endnote w:type="continuationSeparator" w:id="0">
    <w:p w14:paraId="387E39F2" w14:textId="77777777" w:rsidR="00920DC4" w:rsidRDefault="00920DC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4DC9" w14:textId="77777777" w:rsidR="00920DC4" w:rsidRDefault="00920DC4" w:rsidP="008C097C">
      <w:pPr>
        <w:spacing w:after="0" w:line="240" w:lineRule="auto"/>
      </w:pPr>
      <w:r>
        <w:separator/>
      </w:r>
    </w:p>
  </w:footnote>
  <w:footnote w:type="continuationSeparator" w:id="0">
    <w:p w14:paraId="5C9E355F" w14:textId="77777777" w:rsidR="00920DC4" w:rsidRDefault="00920DC4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C4E48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B59A3"/>
    <w:rsid w:val="008C030C"/>
    <w:rsid w:val="008C097C"/>
    <w:rsid w:val="00900E82"/>
    <w:rsid w:val="00920DC4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13E70"/>
    <w:rsid w:val="00A74697"/>
    <w:rsid w:val="00A867AF"/>
    <w:rsid w:val="00A927A3"/>
    <w:rsid w:val="00AF034B"/>
    <w:rsid w:val="00AF3B39"/>
    <w:rsid w:val="00B624D9"/>
    <w:rsid w:val="00B8190E"/>
    <w:rsid w:val="00BC2F1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Maciej Dziedzic</cp:lastModifiedBy>
  <cp:revision>2</cp:revision>
  <cp:lastPrinted>2021-05-19T08:09:00Z</cp:lastPrinted>
  <dcterms:created xsi:type="dcterms:W3CDTF">2023-10-09T07:29:00Z</dcterms:created>
  <dcterms:modified xsi:type="dcterms:W3CDTF">2023-10-09T07:29:00Z</dcterms:modified>
</cp:coreProperties>
</file>